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781.0" w:type="dxa"/>
        <w:jc w:val="left"/>
        <w:tblInd w:w="-103.0" w:type="dxa"/>
        <w:tblLayout w:type="fixed"/>
        <w:tblLook w:val="0000"/>
      </w:tblPr>
      <w:tblGrid>
        <w:gridCol w:w="2831"/>
        <w:gridCol w:w="2839"/>
        <w:gridCol w:w="4111"/>
        <w:tblGridChange w:id="0">
          <w:tblGrid>
            <w:gridCol w:w="2831"/>
            <w:gridCol w:w="2839"/>
            <w:gridCol w:w="4111"/>
          </w:tblGrid>
        </w:tblGridChange>
      </w:tblGrid>
      <w:tr>
        <w:trPr>
          <w:cantSplit w:val="1"/>
          <w:trHeight w:val="2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REVISIONE PIANO INDIVIDUALE DI PREVENZIONE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(La scheda va compilata ad ogni fase di monitoraggio del Piano)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Monitoraggio – valutazione – implementazione – revisione del piano di prevenzione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Alunno: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393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Data di estensione del documento: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970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Approvato dal Consiglio di Classe in data ….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792"/>
                <w:tab w:val="left" w:leader="none" w:pos="1970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Approvato dalla famiglia in data …… Approvato dai curanti in data …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1° MONITORAGGIO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Data: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3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0">
            <w:pPr>
              <w:rPr>
                <w:rFonts w:ascii="Calibri" w:cs="Calibri" w:eastAsia="Calibri" w:hAnsi="Calibri"/>
              </w:rPr>
            </w:pPr>
            <w:bookmarkStart w:colFirst="0" w:colLast="0" w:name="_heading=h.1gel82u9hehn" w:id="0"/>
            <w:bookmarkEnd w:id="0"/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Allegare modello “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Allegato 4_Analisi funzionale della crisi comportamentale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” e modello “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Allegato 7_Piano individuale di prevenzione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”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58"/>
                <w:tab w:val="left" w:leader="none" w:pos="2118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Obiettivi fissati per l’alunno per il periodo di riferimento: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Raggiunto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SÌ – NO – IN PARTE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114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Osservazioni o commenti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085"/>
                <w:tab w:val="left" w:leader="none" w:pos="1911"/>
                <w:tab w:val="left" w:leader="none" w:pos="2263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114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085"/>
                <w:tab w:val="left" w:leader="none" w:pos="1911"/>
                <w:tab w:val="left" w:leader="none" w:pos="2263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Attività svolte o in corso di svolgimento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Risultati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114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Osservazioni o commenti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30"/>
                <w:tab w:val="left" w:leader="none" w:pos="1254"/>
                <w:tab w:val="left" w:leader="none" w:pos="2054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Si sono manifestate altre crisi comportamentali?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SÌ /NO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 sì, dire quante e richiamare le relative schede descrittive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 si sono manifestate altre crisi, l’intensità è stata uguale, maggiore o minore?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Uguale Maggiore Minore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Osservazioni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636"/>
                <w:tab w:val="left" w:leader="none" w:pos="2077"/>
                <w:tab w:val="left" w:leader="none" w:pos="2146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È necessaria una implementazione del Piano?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SÌ /NO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 sì, procedere con l’implementazione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636"/>
                <w:tab w:val="left" w:leader="none" w:pos="2077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È necessaria una revisione del Piano?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SÌ /NO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 sì, procedere con la revisione</w:t>
            </w:r>
          </w:p>
        </w:tc>
      </w:tr>
    </w:tbl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781.0" w:type="dxa"/>
        <w:jc w:val="left"/>
        <w:tblInd w:w="-103.0" w:type="dxa"/>
        <w:tblLayout w:type="fixed"/>
        <w:tblLook w:val="0000"/>
      </w:tblPr>
      <w:tblGrid>
        <w:gridCol w:w="3635"/>
        <w:gridCol w:w="3259"/>
        <w:gridCol w:w="2887"/>
        <w:tblGridChange w:id="0">
          <w:tblGrid>
            <w:gridCol w:w="3635"/>
            <w:gridCol w:w="3259"/>
            <w:gridCol w:w="2887"/>
          </w:tblGrid>
        </w:tblGridChange>
      </w:tblGrid>
      <w:tr>
        <w:trPr>
          <w:cantSplit w:val="1"/>
          <w:trHeight w:val="2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Analisi delle ragioni che richiedono una revisione del Piano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 termini generali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 termini specifici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Modificazioni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463"/>
                <w:tab w:val="left" w:leader="none" w:pos="1189"/>
                <w:tab w:val="left" w:leader="none" w:pos="2148"/>
                <w:tab w:val="left" w:leader="none" w:pos="2553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È stato redatto in forma troppo generica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L’obiettivo … e l’obiettivo … non erano individuati correttamente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bookmarkStart w:colFirst="0" w:colLast="0" w:name="_heading=h.3vdfqno5jhpv" w:id="1"/>
            <w:bookmarkEnd w:id="1"/>
            <w:r w:rsidDel="00000000" w:rsidR="00000000" w:rsidRPr="00000000"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Nuova stesura dell’obiettivo … e dell’obiettivo …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Non sono state correttamente e completamente programmate tutte le fasi e/o organizzate tutte le diverse responsabilità e compiti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Dire quali e cosa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046"/>
                <w:tab w:val="left" w:leader="none" w:pos="3020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Nuova programmazione o organizzazione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Le persone coinvolte hanno idee diverse che non sono state esplicitate nel corso della stesura del piano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Dire quali persone e quali idee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Che impegni prendono ora queste persone? Cosa è stato deciso?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Alcune persone coinvolte non hanno dato adempimento alle azioni concordate o non hanno rispettato le modalità di comportamento e/o di intervento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Dire quali persone e quali idee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Che impegni prendono ora queste persone? Cosa è stato deciso?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43"/>
                <w:tab w:val="left" w:leader="none" w:pos="1520"/>
                <w:tab w:val="left" w:leader="none" w:pos="2340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Sono stati fissati obiettivi troppo ambiziosi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6"/>
                <w:tab w:val="left" w:leader="none" w:pos="1880"/>
                <w:tab w:val="left" w:leader="none" w:pos="2487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L’obiettivo … era troppo elevato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Nuova definizione dell’obiettivo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Le attività non sono state svolte per un tempo sufficiente o con modalità idonee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Dire quali attività e perché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Soluzioni adottate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Non ci sono state le necessarie collaborazioni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Dire quali attività e perché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Soluzioni adottate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La famiglia non ha mantenuto in modo coerente gli impegni assunti (ad esempio in termini di non rendere premiante un comportamento negativo)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Dire cosa e perché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Nuovi accordi con la famiglia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Le persone coinvolte hanno assunto compiti troppo gravosi per le proprie forze, capacità, possibilità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Dire chi e quali compiti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Rimodulazione dei compiti in relazione alle possibilità effettive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Sono cambiate alcune persone e le persone nuove non sono state adeguatamente inserite nel percorso del Piano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Dire quali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Indicare soluzioni adottate</w:t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 termini generali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 termini specifici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Modificazioni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Alcune delle persone coinvolte non avevano adeguata formazione rispetto ai compiti assegnati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Dire quali e perché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18"/>
                <w:tab w:val="left" w:leader="none" w:pos="2040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Soluzioni di formazione individuate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….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…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…..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Data e firme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Data in cui il monitoraggio è</w:t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stato condiviso con la famiglia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Osservazioni della famiglia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Data di inserimento nel Piano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134" w:top="1134" w:left="1134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Cambria"/>
  <w:font w:name="Georgia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Liberation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D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2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294967294" distT="4294967294" distL="114300" distR="114300" hidden="0" layoutInCell="1" locked="0" relativeHeight="0" simplePos="0">
              <wp:simplePos x="0" y="0"/>
              <wp:positionH relativeFrom="column">
                <wp:posOffset>12701</wp:posOffset>
              </wp:positionH>
              <wp:positionV relativeFrom="paragraph">
                <wp:posOffset>93995</wp:posOffset>
              </wp:positionV>
              <wp:extent cx="0" cy="25400"/>
              <wp:effectExtent b="0" l="0" r="0" t="0"/>
              <wp:wrapNone/>
              <wp:docPr id="11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342450" y="3780000"/>
                        <a:ext cx="6007100" cy="0"/>
                      </a:xfrm>
                      <a:prstGeom prst="straightConnector1">
                        <a:avLst/>
                      </a:prstGeom>
                      <a:noFill/>
                      <a:ln cap="flat" cmpd="thickThin" w="25400">
                        <a:solidFill>
                          <a:srgbClr val="76923C"/>
                        </a:solidFill>
                        <a:prstDash val="solid"/>
                        <a:round/>
                        <a:headEnd len="med" w="med" type="none"/>
                        <a:tailEnd len="med" w="med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294967294" distT="4294967294" distL="114300" distR="114300" hidden="0" layoutInCell="1" locked="0" relativeHeight="0" simplePos="0">
              <wp:simplePos x="0" y="0"/>
              <wp:positionH relativeFrom="column">
                <wp:posOffset>12701</wp:posOffset>
              </wp:positionH>
              <wp:positionV relativeFrom="paragraph">
                <wp:posOffset>93995</wp:posOffset>
              </wp:positionV>
              <wp:extent cx="0" cy="25400"/>
              <wp:effectExtent b="0" l="0" r="0" t="0"/>
              <wp:wrapNone/>
              <wp:docPr id="1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25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8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4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Montserrat" w:cs="Montserrat" w:eastAsia="Montserrat" w:hAnsi="Montserrat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Allegato 8</w:t>
    </w:r>
    <w:r w:rsidDel="00000000" w:rsidR="00000000" w:rsidRPr="00000000">
      <w:rPr>
        <w:rFonts w:ascii="Montserrat" w:cs="Montserrat" w:eastAsia="Montserrat" w:hAnsi="Montserrat"/>
        <w:rtl w:val="0"/>
      </w:rPr>
      <w:t xml:space="preserve"> - </w:t>
    </w:r>
    <w:r w:rsidDel="00000000" w:rsidR="00000000" w:rsidRPr="00000000">
      <w:rPr>
        <w:rFonts w:ascii="Montserrat" w:cs="Montserrat" w:eastAsia="Montserrat" w:hAnsi="Montserrat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Revisione piano individuale di prevenzione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               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0">
    <w:pPr>
      <w:rPr/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1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2709862</wp:posOffset>
          </wp:positionH>
          <wp:positionV relativeFrom="paragraph">
            <wp:posOffset>104775</wp:posOffset>
          </wp:positionV>
          <wp:extent cx="610040" cy="517208"/>
          <wp:effectExtent b="0" l="0" r="0" t="0"/>
          <wp:wrapNone/>
          <wp:docPr descr="logo_da_vinci_originale" id="12" name="image1.png"/>
          <a:graphic>
            <a:graphicData uri="http://schemas.openxmlformats.org/drawingml/2006/picture">
              <pic:pic>
                <pic:nvPicPr>
                  <pic:cNvPr descr="logo_da_vinci_originale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0040" cy="517208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8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A">
    <w:pPr>
      <w:jc w:val="center"/>
      <w:rPr>
        <w:rFonts w:ascii="Montserrat" w:cs="Montserrat" w:eastAsia="Montserrat" w:hAnsi="Montserrat"/>
        <w:b w:val="1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B">
    <w:pPr>
      <w:jc w:val="center"/>
      <w:rPr/>
    </w:pPr>
    <w:r w:rsidDel="00000000" w:rsidR="00000000" w:rsidRPr="00000000">
      <w:rPr>
        <w:rFonts w:ascii="Montserrat" w:cs="Montserrat" w:eastAsia="Montserrat" w:hAnsi="Montserrat"/>
        <w:b w:val="1"/>
        <w:rtl w:val="0"/>
      </w:rPr>
      <w:t xml:space="preserve">I.C. “Leonardo Da Vinci” di Senago</w:t>
      <w:br w:type="textWrapping"/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C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t-IT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before="35" w:lineRule="auto"/>
      <w:ind w:left="1335"/>
    </w:pPr>
    <w:rPr>
      <w:rFonts w:ascii="Calibri" w:cs="Calibri" w:eastAsia="Calibri" w:hAnsi="Calibri"/>
      <w:b w:val="1"/>
      <w:sz w:val="32"/>
      <w:szCs w:val="3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mbria" w:cs="Cambria" w:eastAsia="Cambria" w:hAnsi="Cambria"/>
      <w:color w:val="366091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b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b w:val="1"/>
      <w:i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mbria" w:cs="Cambria" w:eastAsia="Cambria" w:hAnsi="Cambria"/>
      <w:color w:val="366091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sz w:val="28"/>
      <w:szCs w:val="28"/>
    </w:rPr>
  </w:style>
  <w:style w:type="paragraph" w:styleId="Normale" w:default="1">
    <w:name w:val="Normal"/>
    <w:uiPriority w:val="1"/>
    <w:qFormat w:val="1"/>
    <w:rsid w:val="00E16461"/>
    <w:pPr>
      <w:widowControl w:val="0"/>
    </w:pPr>
    <w:rPr>
      <w:rFonts w:ascii="Arial" w:cs="Arial" w:eastAsia="Arial" w:hAnsi="Arial"/>
      <w:sz w:val="22"/>
      <w:lang w:bidi="it-IT" w:eastAsia="it-IT"/>
    </w:rPr>
  </w:style>
  <w:style w:type="paragraph" w:styleId="Titolo1">
    <w:name w:val="heading 1"/>
    <w:basedOn w:val="Normale"/>
    <w:link w:val="Titolo1Carattere"/>
    <w:uiPriority w:val="1"/>
    <w:qFormat w:val="1"/>
    <w:rsid w:val="004F7369"/>
    <w:pPr>
      <w:spacing w:before="35"/>
      <w:ind w:left="1335"/>
      <w:outlineLvl w:val="0"/>
    </w:pPr>
    <w:rPr>
      <w:rFonts w:ascii="Calibri" w:cs="Calibri" w:eastAsia="Calibri" w:hAnsi="Calibri"/>
      <w:b w:val="1"/>
      <w:bCs w:val="1"/>
      <w:sz w:val="32"/>
      <w:szCs w:val="32"/>
      <w:u w:color="000000" w:val="single"/>
    </w:rPr>
  </w:style>
  <w:style w:type="paragraph" w:styleId="Titolo2">
    <w:name w:val="heading 2"/>
    <w:basedOn w:val="Normale"/>
    <w:next w:val="Normale"/>
    <w:link w:val="Titolo2Carattere"/>
    <w:uiPriority w:val="1"/>
    <w:unhideWhenUsed w:val="1"/>
    <w:qFormat w:val="1"/>
    <w:rsid w:val="008918BE"/>
    <w:pPr>
      <w:keepNext w:val="1"/>
      <w:keepLines w:val="1"/>
      <w:spacing w:before="40"/>
      <w:outlineLvl w:val="1"/>
    </w:pPr>
    <w:rPr>
      <w:rFonts w:asciiTheme="majorHAnsi" w:cstheme="majorBidi" w:eastAsiaTheme="majorEastAsia" w:hAnsiTheme="majorHAnsi"/>
      <w:color w:val="365f91" w:themeColor="accent1" w:themeShade="0000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1"/>
    <w:unhideWhenUsed w:val="1"/>
    <w:qFormat w:val="1"/>
    <w:rsid w:val="00637B98"/>
    <w:pPr>
      <w:keepNext w:val="1"/>
      <w:keepLines w:val="1"/>
      <w:spacing w:before="200"/>
      <w:outlineLvl w:val="2"/>
    </w:pPr>
    <w:rPr>
      <w:rFonts w:asciiTheme="majorHAnsi" w:cstheme="majorBidi" w:eastAsiaTheme="majorEastAsia" w:hAnsiTheme="majorHAnsi"/>
      <w:b w:val="1"/>
      <w:bCs w:val="1"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1"/>
    <w:unhideWhenUsed w:val="1"/>
    <w:qFormat w:val="1"/>
    <w:rsid w:val="00637B98"/>
    <w:pPr>
      <w:keepNext w:val="1"/>
      <w:keepLines w:val="1"/>
      <w:spacing w:before="200"/>
      <w:outlineLvl w:val="3"/>
    </w:pPr>
    <w:rPr>
      <w:rFonts w:asciiTheme="majorHAnsi" w:cstheme="majorBidi" w:eastAsiaTheme="majorEastAsia" w:hAnsiTheme="majorHAnsi"/>
      <w:b w:val="1"/>
      <w:bCs w:val="1"/>
      <w:i w:val="1"/>
      <w:iCs w:val="1"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1"/>
    <w:unhideWhenUsed w:val="1"/>
    <w:qFormat w:val="1"/>
    <w:rsid w:val="00BA5114"/>
    <w:pPr>
      <w:keepNext w:val="1"/>
      <w:keepLines w:val="1"/>
      <w:spacing w:before="40"/>
      <w:outlineLvl w:val="4"/>
    </w:pPr>
    <w:rPr>
      <w:rFonts w:asciiTheme="majorHAnsi" w:cstheme="majorBidi" w:eastAsiaTheme="majorEastAsia" w:hAnsiTheme="majorHAnsi"/>
      <w:color w:val="365f91" w:themeColor="accent1" w:themeShade="0000BF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character" w:styleId="TestonotaapidipaginaCarattere" w:customStyle="1">
    <w:name w:val="Testo nota a piè di pagina Carattere"/>
    <w:basedOn w:val="Carpredefinitoparagrafo"/>
    <w:link w:val="Testonotaapidipagina"/>
    <w:uiPriority w:val="99"/>
    <w:semiHidden w:val="1"/>
    <w:qFormat w:val="1"/>
    <w:rsid w:val="0037163E"/>
    <w:rPr>
      <w:rFonts w:ascii="Arial" w:cs="Arial" w:eastAsia="Arial" w:hAnsi="Arial"/>
      <w:sz w:val="20"/>
      <w:szCs w:val="20"/>
      <w:lang w:bidi="it-IT" w:eastAsia="it-IT"/>
    </w:rPr>
  </w:style>
  <w:style w:type="character" w:styleId="Richiamoallanotaapidipagina" w:customStyle="1">
    <w:name w:val="Richiamo alla nota a piè di pagina"/>
    <w:rPr>
      <w:vertAlign w:val="superscript"/>
    </w:rPr>
  </w:style>
  <w:style w:type="character" w:styleId="FootnoteCharacters" w:customStyle="1">
    <w:name w:val="Footnote Characters"/>
    <w:basedOn w:val="Carpredefinitoparagrafo"/>
    <w:uiPriority w:val="99"/>
    <w:semiHidden w:val="1"/>
    <w:unhideWhenUsed w:val="1"/>
    <w:qFormat w:val="1"/>
    <w:rsid w:val="009D32E6"/>
    <w:rPr>
      <w:vertAlign w:val="superscript"/>
    </w:rPr>
  </w:style>
  <w:style w:type="character" w:styleId="CollegamentoInternet" w:customStyle="1">
    <w:name w:val="Collegamento Internet"/>
    <w:basedOn w:val="Carpredefinitoparagrafo"/>
    <w:uiPriority w:val="99"/>
    <w:unhideWhenUsed w:val="1"/>
    <w:rsid w:val="0037163E"/>
    <w:rPr>
      <w:color w:val="0000ff" w:themeColor="hyperlink"/>
      <w:u w:val="single"/>
    </w:rPr>
  </w:style>
  <w:style w:type="character" w:styleId="TestofumettoCarattere" w:customStyle="1">
    <w:name w:val="Testo fumetto Carattere"/>
    <w:basedOn w:val="Carpredefinitoparagrafo"/>
    <w:link w:val="Testofumetto"/>
    <w:uiPriority w:val="99"/>
    <w:semiHidden w:val="1"/>
    <w:qFormat w:val="1"/>
    <w:rsid w:val="000F3786"/>
    <w:rPr>
      <w:rFonts w:ascii="Tahoma" w:cs="Tahoma" w:eastAsia="Arial" w:hAnsi="Tahoma"/>
      <w:sz w:val="16"/>
      <w:szCs w:val="16"/>
      <w:lang w:bidi="it-IT" w:eastAsia="it-IT"/>
    </w:rPr>
  </w:style>
  <w:style w:type="character" w:styleId="CorpotestoCarattere" w:customStyle="1">
    <w:name w:val="Corpo testo Carattere"/>
    <w:basedOn w:val="Carpredefinitoparagrafo"/>
    <w:link w:val="Corpotesto"/>
    <w:uiPriority w:val="1"/>
    <w:qFormat w:val="1"/>
    <w:rsid w:val="00687822"/>
    <w:rPr>
      <w:rFonts w:ascii="Arial" w:cs="Arial" w:eastAsia="Arial" w:hAnsi="Arial"/>
      <w:sz w:val="24"/>
      <w:szCs w:val="24"/>
      <w:lang w:bidi="it-IT" w:eastAsia="it-IT"/>
    </w:rPr>
  </w:style>
  <w:style w:type="character" w:styleId="Titolo1Carattere" w:customStyle="1">
    <w:name w:val="Titolo 1 Carattere"/>
    <w:basedOn w:val="Carpredefinitoparagrafo"/>
    <w:link w:val="Titolo1"/>
    <w:uiPriority w:val="1"/>
    <w:qFormat w:val="1"/>
    <w:rsid w:val="004F7369"/>
    <w:rPr>
      <w:rFonts w:ascii="Calibri" w:cs="Calibri" w:eastAsia="Calibri" w:hAnsi="Calibri"/>
      <w:b w:val="1"/>
      <w:bCs w:val="1"/>
      <w:sz w:val="32"/>
      <w:szCs w:val="32"/>
      <w:u w:color="000000" w:val="single"/>
      <w:lang w:bidi="it-IT" w:eastAsia="it-IT"/>
    </w:rPr>
  </w:style>
  <w:style w:type="character" w:styleId="Titolo5Carattere" w:customStyle="1">
    <w:name w:val="Titolo 5 Carattere"/>
    <w:basedOn w:val="Carpredefinitoparagrafo"/>
    <w:link w:val="Titolo5"/>
    <w:uiPriority w:val="9"/>
    <w:semiHidden w:val="1"/>
    <w:qFormat w:val="1"/>
    <w:rsid w:val="00BA5114"/>
    <w:rPr>
      <w:rFonts w:asciiTheme="majorHAnsi" w:cstheme="majorBidi" w:eastAsiaTheme="majorEastAsia" w:hAnsiTheme="majorHAnsi"/>
      <w:color w:val="365f91" w:themeColor="accent1" w:themeShade="0000BF"/>
      <w:lang w:bidi="it-IT" w:eastAsia="it-IT"/>
    </w:rPr>
  </w:style>
  <w:style w:type="character" w:styleId="Titolo2Carattere" w:customStyle="1">
    <w:name w:val="Titolo 2 Carattere"/>
    <w:basedOn w:val="Carpredefinitoparagrafo"/>
    <w:link w:val="Titolo2"/>
    <w:uiPriority w:val="9"/>
    <w:semiHidden w:val="1"/>
    <w:qFormat w:val="1"/>
    <w:rsid w:val="008918BE"/>
    <w:rPr>
      <w:rFonts w:asciiTheme="majorHAnsi" w:cstheme="majorBidi" w:eastAsiaTheme="majorEastAsia" w:hAnsiTheme="majorHAnsi"/>
      <w:color w:val="365f91" w:themeColor="accent1" w:themeShade="0000BF"/>
      <w:sz w:val="26"/>
      <w:szCs w:val="26"/>
      <w:lang w:bidi="it-IT" w:eastAsia="it-IT"/>
    </w:rPr>
  </w:style>
  <w:style w:type="character" w:styleId="IntestazioneCarattere" w:customStyle="1">
    <w:name w:val="Intestazione Carattere"/>
    <w:basedOn w:val="Carpredefinitoparagrafo"/>
    <w:link w:val="Intestazione"/>
    <w:uiPriority w:val="99"/>
    <w:qFormat w:val="1"/>
    <w:rsid w:val="0078650E"/>
    <w:rPr>
      <w:rFonts w:ascii="Arial" w:cs="Arial" w:eastAsia="Arial" w:hAnsi="Arial"/>
      <w:lang w:bidi="it-IT" w:eastAsia="it-IT"/>
    </w:rPr>
  </w:style>
  <w:style w:type="character" w:styleId="PidipaginaCarattere" w:customStyle="1">
    <w:name w:val="Piè di pagina Carattere"/>
    <w:basedOn w:val="Carpredefinitoparagrafo"/>
    <w:link w:val="Pidipagina"/>
    <w:uiPriority w:val="99"/>
    <w:qFormat w:val="1"/>
    <w:rsid w:val="0078650E"/>
    <w:rPr>
      <w:rFonts w:ascii="Arial" w:cs="Arial" w:eastAsia="Arial" w:hAnsi="Arial"/>
      <w:lang w:bidi="it-IT" w:eastAsia="it-IT"/>
    </w:rPr>
  </w:style>
  <w:style w:type="character" w:styleId="Titolo3Carattere" w:customStyle="1">
    <w:name w:val="Titolo 3 Carattere"/>
    <w:basedOn w:val="Carpredefinitoparagrafo"/>
    <w:link w:val="Titolo3"/>
    <w:uiPriority w:val="9"/>
    <w:semiHidden w:val="1"/>
    <w:qFormat w:val="1"/>
    <w:rsid w:val="00637B98"/>
    <w:rPr>
      <w:rFonts w:asciiTheme="majorHAnsi" w:cstheme="majorBidi" w:eastAsiaTheme="majorEastAsia" w:hAnsiTheme="majorHAnsi"/>
      <w:b w:val="1"/>
      <w:bCs w:val="1"/>
      <w:color w:val="4f81bd" w:themeColor="accent1"/>
      <w:lang w:bidi="it-IT" w:eastAsia="it-IT"/>
    </w:rPr>
  </w:style>
  <w:style w:type="character" w:styleId="Titolo4Carattere" w:customStyle="1">
    <w:name w:val="Titolo 4 Carattere"/>
    <w:basedOn w:val="Carpredefinitoparagrafo"/>
    <w:link w:val="Titolo4"/>
    <w:uiPriority w:val="9"/>
    <w:semiHidden w:val="1"/>
    <w:qFormat w:val="1"/>
    <w:rsid w:val="00637B98"/>
    <w:rPr>
      <w:rFonts w:asciiTheme="majorHAnsi" w:cstheme="majorBidi" w:eastAsiaTheme="majorEastAsia" w:hAnsiTheme="majorHAnsi"/>
      <w:b w:val="1"/>
      <w:bCs w:val="1"/>
      <w:i w:val="1"/>
      <w:iCs w:val="1"/>
      <w:color w:val="4f81bd" w:themeColor="accent1"/>
      <w:lang w:bidi="it-IT" w:eastAsia="it-IT"/>
    </w:rPr>
  </w:style>
  <w:style w:type="character" w:styleId="Caratterinotaapidipagina" w:customStyle="1">
    <w:name w:val="Caratteri nota a piè di pagina"/>
    <w:qFormat w:val="1"/>
  </w:style>
  <w:style w:type="character" w:styleId="Richiamoallanotadichiusura" w:customStyle="1">
    <w:name w:val="Richiamo alla nota di chiusura"/>
    <w:rPr>
      <w:vertAlign w:val="superscript"/>
    </w:rPr>
  </w:style>
  <w:style w:type="character" w:styleId="Caratterinotadichiusura" w:customStyle="1">
    <w:name w:val="Caratteri nota di chiusura"/>
    <w:qFormat w:val="1"/>
  </w:style>
  <w:style w:type="character" w:styleId="Punti" w:customStyle="1">
    <w:name w:val="Punti"/>
    <w:qFormat w:val="1"/>
    <w:rPr>
      <w:rFonts w:ascii="OpenSymbol" w:cs="OpenSymbol" w:eastAsia="OpenSymbol" w:hAnsi="OpenSymbol"/>
    </w:rPr>
  </w:style>
  <w:style w:type="paragraph" w:styleId="Titolo">
    <w:name w:val="Title"/>
    <w:basedOn w:val="Normale"/>
    <w:next w:val="Corpotesto"/>
    <w:qFormat w:val="1"/>
    <w:pPr>
      <w:keepNext w:val="1"/>
      <w:spacing w:after="120" w:before="24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link w:val="CorpotestoCarattere"/>
    <w:uiPriority w:val="1"/>
    <w:unhideWhenUsed w:val="1"/>
    <w:qFormat w:val="1"/>
    <w:rsid w:val="00687822"/>
    <w:rPr>
      <w:sz w:val="24"/>
      <w:szCs w:val="24"/>
    </w:rPr>
  </w:style>
  <w:style w:type="paragraph" w:styleId="Elenco">
    <w:name w:val="List"/>
    <w:basedOn w:val="Corpotesto"/>
  </w:style>
  <w:style w:type="paragraph" w:styleId="Didascalia">
    <w:name w:val="caption"/>
    <w:basedOn w:val="Normale"/>
    <w:qFormat w:val="1"/>
    <w:pPr>
      <w:suppressLineNumbers w:val="1"/>
      <w:spacing w:after="120" w:before="120"/>
    </w:pPr>
    <w:rPr>
      <w:i w:val="1"/>
      <w:iCs w:val="1"/>
      <w:sz w:val="24"/>
      <w:szCs w:val="24"/>
    </w:rPr>
  </w:style>
  <w:style w:type="paragraph" w:styleId="Indice" w:customStyle="1">
    <w:name w:val="Indice"/>
    <w:basedOn w:val="Normale"/>
    <w:qFormat w:val="1"/>
    <w:pPr>
      <w:suppressLineNumbers w:val="1"/>
    </w:pPr>
  </w:style>
  <w:style w:type="paragraph" w:styleId="Testonotaapidipagina">
    <w:name w:val="footnote text"/>
    <w:basedOn w:val="Normale"/>
    <w:link w:val="TestonotaapidipaginaCarattere"/>
    <w:uiPriority w:val="99"/>
    <w:semiHidden w:val="1"/>
    <w:unhideWhenUsed w:val="1"/>
    <w:rsid w:val="0037163E"/>
    <w:rPr>
      <w:sz w:val="20"/>
      <w:szCs w:val="20"/>
    </w:rPr>
  </w:style>
  <w:style w:type="paragraph" w:styleId="TableParagraph" w:customStyle="1">
    <w:name w:val="Table Paragraph"/>
    <w:basedOn w:val="Normale"/>
    <w:uiPriority w:val="1"/>
    <w:qFormat w:val="1"/>
    <w:rsid w:val="000F3786"/>
  </w:style>
  <w:style w:type="paragraph" w:styleId="Testofumetto">
    <w:name w:val="Balloon Text"/>
    <w:basedOn w:val="Normale"/>
    <w:link w:val="TestofumettoCarattere"/>
    <w:uiPriority w:val="99"/>
    <w:semiHidden w:val="1"/>
    <w:unhideWhenUsed w:val="1"/>
    <w:qFormat w:val="1"/>
    <w:rsid w:val="000F3786"/>
    <w:rPr>
      <w:rFonts w:ascii="Tahoma" w:cs="Tahoma" w:hAnsi="Tahoma"/>
      <w:sz w:val="16"/>
      <w:szCs w:val="16"/>
    </w:rPr>
  </w:style>
  <w:style w:type="paragraph" w:styleId="Paragrafoelenco">
    <w:name w:val="List Paragraph"/>
    <w:basedOn w:val="Normale"/>
    <w:uiPriority w:val="34"/>
    <w:qFormat w:val="1"/>
    <w:rsid w:val="00D44BFB"/>
    <w:pPr>
      <w:ind w:left="720"/>
      <w:contextualSpacing w:val="1"/>
    </w:pPr>
  </w:style>
  <w:style w:type="paragraph" w:styleId="Intestazioneepidipagina" w:customStyle="1">
    <w:name w:val="Intestazione e piè di pagina"/>
    <w:basedOn w:val="Normale"/>
    <w:qFormat w:val="1"/>
  </w:style>
  <w:style w:type="paragraph" w:styleId="Intestazione">
    <w:name w:val="header"/>
    <w:basedOn w:val="Normale"/>
    <w:link w:val="IntestazioneCarattere"/>
    <w:uiPriority w:val="99"/>
    <w:unhideWhenUsed w:val="1"/>
    <w:rsid w:val="0078650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unhideWhenUsed w:val="1"/>
    <w:rsid w:val="0078650E"/>
    <w:pPr>
      <w:tabs>
        <w:tab w:val="center" w:pos="4819"/>
        <w:tab w:val="right" w:pos="9638"/>
      </w:tabs>
    </w:pPr>
  </w:style>
  <w:style w:type="paragraph" w:styleId="Contenutocornice" w:customStyle="1">
    <w:name w:val="Contenuto cornice"/>
    <w:basedOn w:val="Normale"/>
    <w:qFormat w:val="1"/>
  </w:style>
  <w:style w:type="paragraph" w:styleId="Contenutotabella" w:customStyle="1">
    <w:name w:val="Contenuto tabella"/>
    <w:basedOn w:val="Normale"/>
    <w:qFormat w:val="1"/>
    <w:pPr>
      <w:suppressLineNumbers w:val="1"/>
    </w:pPr>
  </w:style>
  <w:style w:type="paragraph" w:styleId="Titolotabella" w:customStyle="1">
    <w:name w:val="Titolo tabella"/>
    <w:basedOn w:val="Contenutotabella"/>
    <w:qFormat w:val="1"/>
    <w:pPr>
      <w:jc w:val="center"/>
    </w:pPr>
    <w:rPr>
      <w:b w:val="1"/>
      <w:bCs w:val="1"/>
    </w:rPr>
  </w:style>
  <w:style w:type="table" w:styleId="Grigliatabella">
    <w:name w:val="Table Grid"/>
    <w:basedOn w:val="Tabellanormale"/>
    <w:uiPriority w:val="59"/>
    <w:rsid w:val="000F3786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eNormal" w:customStyle="1">
    <w:name w:val="Table Normal"/>
    <w:uiPriority w:val="2"/>
    <w:semiHidden w:val="1"/>
    <w:qFormat w:val="1"/>
    <w:rsid w:val="00687822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1"/>
    <w:uiPriority w:val="2"/>
    <w:semiHidden w:val="1"/>
    <w:qFormat w:val="1"/>
    <w:rsid w:val="00A808D2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2"/>
    <w:uiPriority w:val="2"/>
    <w:semiHidden w:val="1"/>
    <w:unhideWhenUsed w:val="1"/>
    <w:qFormat w:val="1"/>
    <w:rsid w:val="00236680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3"/>
    <w:uiPriority w:val="2"/>
    <w:semiHidden w:val="1"/>
    <w:unhideWhenUsed w:val="1"/>
    <w:qFormat w:val="1"/>
    <w:rsid w:val="00164D51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4"/>
    <w:uiPriority w:val="2"/>
    <w:semiHidden w:val="1"/>
    <w:unhideWhenUsed w:val="1"/>
    <w:qFormat w:val="1"/>
    <w:rsid w:val="00D64A5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5"/>
    <w:uiPriority w:val="2"/>
    <w:semiHidden w:val="1"/>
    <w:unhideWhenUsed w:val="1"/>
    <w:qFormat w:val="1"/>
    <w:rsid w:val="00D64A5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6"/>
    <w:uiPriority w:val="2"/>
    <w:semiHidden w:val="1"/>
    <w:unhideWhenUsed w:val="1"/>
    <w:qFormat w:val="1"/>
    <w:rsid w:val="00D64A5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7"/>
    <w:uiPriority w:val="2"/>
    <w:semiHidden w:val="1"/>
    <w:unhideWhenUsed w:val="1"/>
    <w:qFormat w:val="1"/>
    <w:rsid w:val="00D64A5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8"/>
    <w:uiPriority w:val="2"/>
    <w:semiHidden w:val="1"/>
    <w:unhideWhenUsed w:val="1"/>
    <w:qFormat w:val="1"/>
    <w:rsid w:val="0000377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9" w:customStyle="1">
    <w:name w:val="Table Normal9"/>
    <w:uiPriority w:val="2"/>
    <w:semiHidden w:val="1"/>
    <w:unhideWhenUsed w:val="1"/>
    <w:qFormat w:val="1"/>
    <w:rsid w:val="0000377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0" w:customStyle="1">
    <w:name w:val="Table Normal10"/>
    <w:uiPriority w:val="2"/>
    <w:semiHidden w:val="1"/>
    <w:unhideWhenUsed w:val="1"/>
    <w:qFormat w:val="1"/>
    <w:rsid w:val="0000377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1" w:customStyle="1">
    <w:name w:val="Table Normal11"/>
    <w:uiPriority w:val="2"/>
    <w:semiHidden w:val="1"/>
    <w:unhideWhenUsed w:val="1"/>
    <w:qFormat w:val="1"/>
    <w:rsid w:val="0000377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2" w:customStyle="1">
    <w:name w:val="Table Normal12"/>
    <w:uiPriority w:val="2"/>
    <w:semiHidden w:val="1"/>
    <w:qFormat w:val="1"/>
    <w:rsid w:val="003A0A3B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3" w:customStyle="1">
    <w:name w:val="Table Normal13"/>
    <w:uiPriority w:val="2"/>
    <w:semiHidden w:val="1"/>
    <w:qFormat w:val="1"/>
    <w:rsid w:val="00A44C8E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4" w:customStyle="1">
    <w:name w:val="Table Normal14"/>
    <w:uiPriority w:val="2"/>
    <w:semiHidden w:val="1"/>
    <w:qFormat w:val="1"/>
    <w:rsid w:val="00A44C8E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5" w:customStyle="1">
    <w:name w:val="Table Normal15"/>
    <w:uiPriority w:val="2"/>
    <w:semiHidden w:val="1"/>
    <w:qFormat w:val="1"/>
    <w:rsid w:val="00A44C8E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6" w:customStyle="1">
    <w:name w:val="Table Normal16"/>
    <w:uiPriority w:val="2"/>
    <w:semiHidden w:val="1"/>
    <w:qFormat w:val="1"/>
    <w:rsid w:val="00786DC4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7" w:customStyle="1">
    <w:name w:val="Table Normal17"/>
    <w:uiPriority w:val="2"/>
    <w:semiHidden w:val="1"/>
    <w:qFormat w:val="1"/>
    <w:rsid w:val="00786DC4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8" w:customStyle="1">
    <w:name w:val="Table Normal18"/>
    <w:uiPriority w:val="2"/>
    <w:semiHidden w:val="1"/>
    <w:qFormat w:val="1"/>
    <w:rsid w:val="00786DC4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9" w:customStyle="1">
    <w:name w:val="Table Normal19"/>
    <w:uiPriority w:val="2"/>
    <w:semiHidden w:val="1"/>
    <w:qFormat w:val="1"/>
    <w:rsid w:val="00786DC4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0" w:customStyle="1">
    <w:name w:val="Table Normal20"/>
    <w:uiPriority w:val="2"/>
    <w:semiHidden w:val="1"/>
    <w:qFormat w:val="1"/>
    <w:rsid w:val="00786DC4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1" w:customStyle="1">
    <w:name w:val="Table Normal21"/>
    <w:uiPriority w:val="2"/>
    <w:semiHidden w:val="1"/>
    <w:qFormat w:val="1"/>
    <w:rsid w:val="00786DC4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2" w:customStyle="1">
    <w:name w:val="Table Normal22"/>
    <w:uiPriority w:val="2"/>
    <w:semiHidden w:val="1"/>
    <w:qFormat w:val="1"/>
    <w:rsid w:val="009668C3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3" w:customStyle="1">
    <w:name w:val="Table Normal23"/>
    <w:uiPriority w:val="2"/>
    <w:semiHidden w:val="1"/>
    <w:qFormat w:val="1"/>
    <w:rsid w:val="009668C3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85.0" w:type="dxa"/>
        <w:left w:w="85.0" w:type="dxa"/>
        <w:bottom w:w="85.0" w:type="dxa"/>
        <w:right w:w="8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85.0" w:type="dxa"/>
        <w:left w:w="85.0" w:type="dxa"/>
        <w:bottom w:w="85.0" w:type="dxa"/>
        <w:right w:w="8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mF258NY2afpLsyM2wKI1mMR/0A==">CgMxLjAyDmguMWdlbDgydTloZWhuMg5oLjN2ZGZxbm81amhwdjgAciExSzFIOUJFQjFKcGpldzd4b2NJN2VwSkMzeUhyYy1qU1I=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2021-03-25T16:26:00Z</dcterms:created>
  <dc:creator>Francesca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