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26.0" w:type="dxa"/>
        <w:jc w:val="left"/>
        <w:tblInd w:w="-103.0" w:type="dxa"/>
        <w:tblLayout w:type="fixed"/>
        <w:tblLook w:val="0000"/>
      </w:tblPr>
      <w:tblGrid>
        <w:gridCol w:w="2269"/>
        <w:gridCol w:w="1077"/>
        <w:gridCol w:w="285"/>
        <w:gridCol w:w="434"/>
        <w:gridCol w:w="318"/>
        <w:gridCol w:w="796"/>
        <w:gridCol w:w="356"/>
        <w:gridCol w:w="928"/>
        <w:gridCol w:w="1356"/>
        <w:gridCol w:w="82"/>
        <w:gridCol w:w="14"/>
        <w:gridCol w:w="1911"/>
        <w:tblGridChange w:id="0">
          <w:tblGrid>
            <w:gridCol w:w="2269"/>
            <w:gridCol w:w="1077"/>
            <w:gridCol w:w="285"/>
            <w:gridCol w:w="434"/>
            <w:gridCol w:w="318"/>
            <w:gridCol w:w="796"/>
            <w:gridCol w:w="356"/>
            <w:gridCol w:w="928"/>
            <w:gridCol w:w="1356"/>
            <w:gridCol w:w="82"/>
            <w:gridCol w:w="14"/>
            <w:gridCol w:w="1911"/>
          </w:tblGrid>
        </w:tblGridChange>
      </w:tblGrid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DESCRIZIONE DELLA SITUAZIONE DAL PUNTO DI VISTA DELLA FAMIGLIA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Alunno: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Classe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di compilazione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Compilato dalla famiglia o dalla scuola come intervista</w:t>
            </w:r>
          </w:p>
        </w:tc>
        <w:tc>
          <w:tcPr>
            <w:gridSpan w:val="9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Famiglia</w:t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Intervista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Comportamento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Quanto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spesso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11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 quanto tempo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6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 quale gravità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Dove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Quando?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 quali conseguenze?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Gridare, urlare, dire parolacce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203"/>
                <w:tab w:val="left" w:leader="none" w:pos="1635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Calciare, mordere, graffiare, dare schiaffi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184"/>
                <w:tab w:val="left" w:leader="none" w:pos="1725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Spingere via con forza adulti o altri ragazzi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Battere i piedi per terra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Comportamento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Quanto</w:t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spesso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711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 quanto tempo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60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 quale gravità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Dove</w:t>
            </w: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Quando?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 quali conseguenze?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Strapparsi i capelli; strappare capelli ad altri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Tirare oggetti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Rotolarsi per terra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Distruggere oggetti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Altro (dire cosa)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6" w:val="single"/>
            </w:tcBorders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6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Quando questi comportamenti si manifestano, cosa fanno gli altri?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Comportamento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Cosa fa la madre?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Cosa fa il padre?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Cosa fanno i presenti?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1)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2)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3)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4)</w:t>
            </w:r>
          </w:p>
        </w:tc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1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Descrizione di eventuali problemi sensoriali (ipersensibilità/eccesso di attrazione)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AREA SENSORIALE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Ipersensibilità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Iposensibilità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Eccessivo interesse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Suggerimenti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Vista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Udito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Tatto profondo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Tatto superficiale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Gusto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Olfatto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Percezione del corpo nello spazio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Altro</w:t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Indicazioni per alunni con difficoltà comunicative e/o intellettive o per alunni stranieri neo arrivati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Indicazioni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Indispensabile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Opportuno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Non necessario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L’alunno ha un basso livello di comprensione del linguaggio orale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Usare frasi nucleari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1012"/>
                <w:tab w:val="left" w:leader="none" w:pos="1977"/>
                <w:tab w:val="left" w:leader="none" w:pos="2423"/>
              </w:tabs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Usare parole di uso comune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 disposizioni vanno impartite in modo semplice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Un passaggio alla volta (prendi la penna)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Due passaggi alla volta (prendi la penna e il quaderno)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Usare gesti ed espressioni del viso eloquenti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Usare disegni, fotografie, immagini, segnali visivi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Usare la Comunicazione Aumentativa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Far vedere qual è il comportamento richiesto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F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Altro (dire cosa)</w:t>
            </w:r>
          </w:p>
          <w:p w:rsidR="00000000" w:rsidDel="00000000" w:rsidP="00000000" w:rsidRDefault="00000000" w:rsidRPr="00000000" w14:paraId="000002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 caso vostro figlio abbia problemi di comunicazione spiegate se questo può incidere sul suo comportamento: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 è il vissuto della famiglia rispetto alle crisi comportamentali dell’alunno?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L’alunno ha presentato crisi comportamentali in passato?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Sono già stati fatti dei tentativi di correggere questi comportamenti? Se sì, cosa ha funzionato e cosa no?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L’alunno ha problemi con il sonno? Con il cibo? Fuma? Beve alcolici?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 avuto problemi con le autorità?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Quali attività extrascolastiche preferisce?</w:t>
            </w:r>
          </w:p>
          <w:p w:rsidR="00000000" w:rsidDel="00000000" w:rsidP="00000000" w:rsidRDefault="00000000" w:rsidRPr="00000000" w14:paraId="000002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o3kr4468etpz" w:id="0"/>
            <w:bookmarkEnd w:id="0"/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Sport, corse in bici, girare in moto, andare ai giardinetti, montare/smontare i meccanismi, ballare, suonare uno strumento, …..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 è la cosa che gli riesce meglio?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 è la sua tipica giornata quando non c’è scuola?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 è la vostra preoccupazione più grande in relazione alle crisi comportamentali di vostro figlio?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E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2F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Qual è la vostra principale speranza per il suo futuro?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Altro che vi sembri rilevante: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1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3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e firma</w:t>
            </w:r>
          </w:p>
        </w:tc>
      </w:tr>
    </w:tbl>
    <w:p w:rsidR="00000000" w:rsidDel="00000000" w:rsidP="00000000" w:rsidRDefault="00000000" w:rsidRPr="00000000" w14:paraId="000003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134" w:top="1134" w:left="1134" w:right="1134" w:header="0" w:footer="48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Georgi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3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5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-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Descrizione dal punto di vista della famiglia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3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3A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33B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2709862</wp:posOffset>
          </wp:positionH>
          <wp:positionV relativeFrom="paragraph">
            <wp:posOffset>94094</wp:posOffset>
          </wp:positionV>
          <wp:extent cx="610040" cy="517208"/>
          <wp:effectExtent b="0" l="0" r="0" t="0"/>
          <wp:wrapNone/>
          <wp:docPr descr="logo_da_vinci_originale" id="12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33C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3D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3E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33F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t xml:space="preserve">I.C. “Leonardo Da Vinci” di Senago</w:t>
      <w:br w:type="textWrapping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35" w:lineRule="auto"/>
      <w:ind w:left="1335"/>
    </w:pPr>
    <w:rPr>
      <w:rFonts w:ascii="Calibri" w:cs="Calibri" w:eastAsia="Calibri" w:hAnsi="Calibri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E16461"/>
    <w:pPr>
      <w:widowControl w:val="0"/>
    </w:pPr>
    <w:rPr>
      <w:rFonts w:ascii="Arial" w:cs="Arial" w:eastAsia="Arial" w:hAnsi="Arial"/>
      <w:sz w:val="22"/>
      <w:lang w:bidi="it-IT" w:eastAsia="it-IT"/>
    </w:rPr>
  </w:style>
  <w:style w:type="paragraph" w:styleId="Titolo1">
    <w:name w:val="heading 1"/>
    <w:basedOn w:val="Normale"/>
    <w:link w:val="Titolo1Carattere"/>
    <w:uiPriority w:val="1"/>
    <w:qFormat w:val="1"/>
    <w:rsid w:val="004F7369"/>
    <w:pPr>
      <w:spacing w:before="35"/>
      <w:ind w:left="1335"/>
      <w:outlineLvl w:val="0"/>
    </w:pPr>
    <w:rPr>
      <w:rFonts w:ascii="Calibri" w:cs="Calibri" w:eastAsia="Calibri" w:hAnsi="Calibri"/>
      <w:b w:val="1"/>
      <w:bCs w:val="1"/>
      <w:sz w:val="32"/>
      <w:szCs w:val="32"/>
      <w:u w:color="000000" w:val="single"/>
    </w:rPr>
  </w:style>
  <w:style w:type="paragraph" w:styleId="Titolo2">
    <w:name w:val="heading 2"/>
    <w:basedOn w:val="Normale"/>
    <w:next w:val="Normale"/>
    <w:link w:val="Titolo2Carattere"/>
    <w:uiPriority w:val="1"/>
    <w:unhideWhenUsed w:val="1"/>
    <w:qFormat w:val="1"/>
    <w:rsid w:val="008918BE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1"/>
    <w:unhideWhenUsed w:val="1"/>
    <w:qFormat w:val="1"/>
    <w:rsid w:val="00637B98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1"/>
    <w:unhideWhenUsed w:val="1"/>
    <w:qFormat w:val="1"/>
    <w:rsid w:val="00637B98"/>
    <w:pPr>
      <w:keepNext w:val="1"/>
      <w:keepLines w:val="1"/>
      <w:spacing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1"/>
    <w:unhideWhenUsed w:val="1"/>
    <w:qFormat w:val="1"/>
    <w:rsid w:val="00BA5114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qFormat w:val="1"/>
    <w:rsid w:val="0037163E"/>
    <w:rPr>
      <w:rFonts w:ascii="Arial" w:cs="Arial" w:eastAsia="Arial" w:hAnsi="Arial"/>
      <w:sz w:val="20"/>
      <w:szCs w:val="20"/>
      <w:lang w:bidi="it-IT" w:eastAsia="it-IT"/>
    </w:rPr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Carpredefinitoparagrafo"/>
    <w:uiPriority w:val="99"/>
    <w:semiHidden w:val="1"/>
    <w:unhideWhenUsed w:val="1"/>
    <w:qFormat w:val="1"/>
    <w:rsid w:val="009D32E6"/>
    <w:rPr>
      <w:vertAlign w:val="superscript"/>
    </w:rPr>
  </w:style>
  <w:style w:type="character" w:styleId="CollegamentoInternet" w:customStyle="1">
    <w:name w:val="Collegamento Internet"/>
    <w:basedOn w:val="Carpredefinitoparagrafo"/>
    <w:uiPriority w:val="99"/>
    <w:unhideWhenUsed w:val="1"/>
    <w:rsid w:val="0037163E"/>
    <w:rPr>
      <w:color w:val="0000ff" w:themeColor="hyperlink"/>
      <w:u w:val="single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0F3786"/>
    <w:rPr>
      <w:rFonts w:ascii="Tahoma" w:cs="Tahoma" w:eastAsia="Arial" w:hAnsi="Tahoma"/>
      <w:sz w:val="16"/>
      <w:szCs w:val="16"/>
      <w:lang w:bidi="it-IT" w:eastAsia="it-IT"/>
    </w:rPr>
  </w:style>
  <w:style w:type="character" w:styleId="CorpotestoCarattere" w:customStyle="1">
    <w:name w:val="Corpo testo Carattere"/>
    <w:basedOn w:val="Carpredefinitoparagrafo"/>
    <w:link w:val="Corpotesto"/>
    <w:uiPriority w:val="1"/>
    <w:qFormat w:val="1"/>
    <w:rsid w:val="00687822"/>
    <w:rPr>
      <w:rFonts w:ascii="Arial" w:cs="Arial" w:eastAsia="Arial" w:hAnsi="Arial"/>
      <w:sz w:val="24"/>
      <w:szCs w:val="24"/>
      <w:lang w:bidi="it-IT" w:eastAsia="it-IT"/>
    </w:rPr>
  </w:style>
  <w:style w:type="character" w:styleId="Titolo1Carattere" w:customStyle="1">
    <w:name w:val="Titolo 1 Carattere"/>
    <w:basedOn w:val="Carpredefinitoparagrafo"/>
    <w:link w:val="Titolo1"/>
    <w:uiPriority w:val="1"/>
    <w:qFormat w:val="1"/>
    <w:rsid w:val="004F7369"/>
    <w:rPr>
      <w:rFonts w:ascii="Calibri" w:cs="Calibri" w:eastAsia="Calibri" w:hAnsi="Calibri"/>
      <w:b w:val="1"/>
      <w:bCs w:val="1"/>
      <w:sz w:val="32"/>
      <w:szCs w:val="32"/>
      <w:u w:color="000000" w:val="single"/>
      <w:lang w:bidi="it-IT"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qFormat w:val="1"/>
    <w:rsid w:val="00BA5114"/>
    <w:rPr>
      <w:rFonts w:asciiTheme="majorHAnsi" w:cstheme="majorBidi" w:eastAsiaTheme="majorEastAsia" w:hAnsiTheme="majorHAnsi"/>
      <w:color w:val="365f91" w:themeColor="accent1" w:themeShade="0000BF"/>
      <w:lang w:bidi="it-IT" w:eastAsia="it-IT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qFormat w:val="1"/>
    <w:rsid w:val="008918B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bidi="it-IT" w:eastAsia="it-IT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color w:val="4f81bd" w:themeColor="accent1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lang w:bidi="it-IT" w:eastAsia="it-IT"/>
    </w:rPr>
  </w:style>
  <w:style w:type="character" w:styleId="Caratterinotaapidipagina" w:customStyle="1">
    <w:name w:val="Caratteri nota a piè di pagina"/>
    <w:qFormat w:val="1"/>
  </w:style>
  <w:style w:type="character" w:styleId="Richiamoallanotadichiusura" w:customStyle="1">
    <w:name w:val="Richiamo alla nota di chiusura"/>
    <w:rPr>
      <w:vertAlign w:val="superscript"/>
    </w:rPr>
  </w:style>
  <w:style w:type="character" w:styleId="Caratterinotadichiusura" w:customStyle="1">
    <w:name w:val="Caratteri nota di chiusura"/>
    <w:qFormat w:val="1"/>
  </w:style>
  <w:style w:type="character" w:styleId="Punti" w:customStyle="1">
    <w:name w:val="Punti"/>
    <w:qFormat w:val="1"/>
    <w:rPr>
      <w:rFonts w:ascii="OpenSymbol" w:cs="OpenSymbol" w:eastAsia="OpenSymbol" w:hAnsi="OpenSymbol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unhideWhenUsed w:val="1"/>
    <w:qFormat w:val="1"/>
    <w:rsid w:val="00687822"/>
    <w:rPr>
      <w:sz w:val="24"/>
      <w:szCs w:val="24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37163E"/>
    <w:rPr>
      <w:sz w:val="20"/>
      <w:szCs w:val="20"/>
    </w:rPr>
  </w:style>
  <w:style w:type="paragraph" w:styleId="TableParagraph" w:customStyle="1">
    <w:name w:val="Table Paragraph"/>
    <w:basedOn w:val="Normale"/>
    <w:uiPriority w:val="1"/>
    <w:qFormat w:val="1"/>
    <w:rsid w:val="000F3786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0F3786"/>
    <w:rPr>
      <w:rFonts w:ascii="Tahoma" w:cs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 w:val="1"/>
    <w:rsid w:val="00D44BFB"/>
    <w:pPr>
      <w:ind w:left="720"/>
      <w:contextualSpacing w:val="1"/>
    </w:pPr>
  </w:style>
  <w:style w:type="paragraph" w:styleId="Intestazioneepidipagina" w:customStyle="1">
    <w:name w:val="Intestazione e piè di pagina"/>
    <w:basedOn w:val="Normale"/>
    <w:qFormat w:val="1"/>
  </w:style>
  <w:style w:type="paragraph" w:styleId="Intestazione">
    <w:name w:val="header"/>
    <w:basedOn w:val="Normale"/>
    <w:link w:val="Intestazione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Contenutocornice" w:customStyle="1">
    <w:name w:val="Contenuto cornice"/>
    <w:basedOn w:val="Normale"/>
    <w:qFormat w:val="1"/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table" w:styleId="Grigliatabella">
    <w:name w:val="Table Grid"/>
    <w:basedOn w:val="Tabellanormale"/>
    <w:uiPriority w:val="59"/>
    <w:rsid w:val="000F378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" w:customStyle="1">
    <w:name w:val="Table Normal"/>
    <w:uiPriority w:val="2"/>
    <w:semiHidden w:val="1"/>
    <w:qFormat w:val="1"/>
    <w:rsid w:val="0068782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qFormat w:val="1"/>
    <w:rsid w:val="00A808D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rsid w:val="00236680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uiPriority w:val="2"/>
    <w:semiHidden w:val="1"/>
    <w:unhideWhenUsed w:val="1"/>
    <w:qFormat w:val="1"/>
    <w:rsid w:val="00164D51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4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5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6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7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8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9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0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1" w:customStyle="1">
    <w:name w:val="Table Normal11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2" w:customStyle="1">
    <w:name w:val="Table Normal12"/>
    <w:uiPriority w:val="2"/>
    <w:semiHidden w:val="1"/>
    <w:qFormat w:val="1"/>
    <w:rsid w:val="003A0A3B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3" w:customStyle="1">
    <w:name w:val="Table Normal13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4" w:customStyle="1">
    <w:name w:val="Table Normal14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5" w:customStyle="1">
    <w:name w:val="Table Normal15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6" w:customStyle="1">
    <w:name w:val="Table Normal16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7" w:customStyle="1">
    <w:name w:val="Table Normal17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8" w:customStyle="1">
    <w:name w:val="Table Normal18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9" w:customStyle="1">
    <w:name w:val="Table Normal19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0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1" w:customStyle="1">
    <w:name w:val="Table Normal21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2" w:customStyle="1">
    <w:name w:val="Table Normal22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3" w:customStyle="1">
    <w:name w:val="Table Normal23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rPtk4Ay3inyw7uHWWwwy++4lwQ==">CgMxLjAyDmgubzNrcjQ0NjhldHB6OAByITFrTVBlMGZVUGlTU1o4VVI5NktoYlpLbFNRbnZjMDdNZQ==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2021-03-25T16:26:00Z</dcterms:created>
  <dc:creator>Francesca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